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E1" w:rsidRPr="00EF5729" w:rsidRDefault="006E20E1" w:rsidP="006E20E1">
      <w:pPr>
        <w:spacing w:after="0" w:line="240" w:lineRule="auto"/>
        <w:rPr>
          <w:rFonts w:ascii="Times New Roman" w:eastAsia="Times New Roman" w:hAnsi="Times New Roman" w:cs="Times New Roman"/>
          <w:sz w:val="24"/>
          <w:szCs w:val="24"/>
          <w:lang w:eastAsia="ru-RU"/>
        </w:rPr>
      </w:pPr>
      <w:r w:rsidRPr="00EF5729">
        <w:rPr>
          <w:rFonts w:ascii="Times New Roman" w:eastAsia="Times New Roman" w:hAnsi="Times New Roman" w:cs="Times New Roman"/>
          <w:sz w:val="24"/>
          <w:szCs w:val="24"/>
          <w:lang w:eastAsia="ru-RU"/>
        </w:rPr>
        <w:t xml:space="preserve">ПРИНЯТО:                                                                          УТВЕРЖДАЮ:                                       </w:t>
      </w:r>
    </w:p>
    <w:p w:rsidR="006E20E1" w:rsidRPr="00EF5729" w:rsidRDefault="00EF5729" w:rsidP="006E20E1">
      <w:pPr>
        <w:spacing w:after="0" w:line="240" w:lineRule="auto"/>
        <w:rPr>
          <w:rFonts w:ascii="Times New Roman" w:eastAsia="Times New Roman" w:hAnsi="Times New Roman" w:cs="Times New Roman"/>
          <w:sz w:val="24"/>
          <w:szCs w:val="24"/>
          <w:lang w:eastAsia="ru-RU"/>
        </w:rPr>
      </w:pPr>
      <w:r w:rsidRPr="00EF5729">
        <w:rPr>
          <w:rFonts w:ascii="Times New Roman" w:eastAsia="Times New Roman" w:hAnsi="Times New Roman" w:cs="Times New Roman"/>
          <w:sz w:val="24"/>
          <w:szCs w:val="24"/>
          <w:lang w:eastAsia="ru-RU"/>
        </w:rPr>
        <w:t>п</w:t>
      </w:r>
      <w:r w:rsidR="006E20E1" w:rsidRPr="00EF5729">
        <w:rPr>
          <w:rFonts w:ascii="Times New Roman" w:eastAsia="Times New Roman" w:hAnsi="Times New Roman" w:cs="Times New Roman"/>
          <w:sz w:val="24"/>
          <w:szCs w:val="24"/>
          <w:lang w:eastAsia="ru-RU"/>
        </w:rPr>
        <w:t>едагогическим советом                            Заведующий МКДОУ д\ с</w:t>
      </w:r>
      <w:r w:rsidRPr="00EF5729">
        <w:rPr>
          <w:rFonts w:ascii="Times New Roman" w:eastAsia="Times New Roman" w:hAnsi="Times New Roman" w:cs="Times New Roman"/>
          <w:sz w:val="24"/>
          <w:szCs w:val="24"/>
          <w:lang w:eastAsia="ru-RU"/>
        </w:rPr>
        <w:t>ада</w:t>
      </w:r>
      <w:r w:rsidR="0056515C">
        <w:rPr>
          <w:rFonts w:ascii="Times New Roman" w:eastAsia="Times New Roman" w:hAnsi="Times New Roman" w:cs="Times New Roman"/>
          <w:sz w:val="24"/>
          <w:szCs w:val="24"/>
          <w:lang w:eastAsia="ru-RU"/>
        </w:rPr>
        <w:t xml:space="preserve"> </w:t>
      </w:r>
      <w:r w:rsidR="006E20E1" w:rsidRPr="00EF5729">
        <w:rPr>
          <w:rFonts w:ascii="Times New Roman" w:eastAsia="Times New Roman" w:hAnsi="Times New Roman" w:cs="Times New Roman"/>
          <w:sz w:val="24"/>
          <w:szCs w:val="24"/>
          <w:lang w:eastAsia="ru-RU"/>
        </w:rPr>
        <w:t xml:space="preserve"> № </w:t>
      </w:r>
      <w:r w:rsidR="0056515C">
        <w:rPr>
          <w:rFonts w:ascii="Times New Roman" w:eastAsia="Times New Roman" w:hAnsi="Times New Roman" w:cs="Times New Roman"/>
          <w:sz w:val="24"/>
          <w:szCs w:val="24"/>
          <w:lang w:eastAsia="ru-RU"/>
        </w:rPr>
        <w:t xml:space="preserve">2 </w:t>
      </w:r>
      <w:r w:rsidR="006E20E1" w:rsidRPr="00EF5729">
        <w:rPr>
          <w:rFonts w:ascii="Times New Roman" w:eastAsia="Times New Roman" w:hAnsi="Times New Roman" w:cs="Times New Roman"/>
          <w:sz w:val="24"/>
          <w:szCs w:val="24"/>
          <w:lang w:eastAsia="ru-RU"/>
        </w:rPr>
        <w:t xml:space="preserve">г.Уржума                            </w:t>
      </w:r>
    </w:p>
    <w:p w:rsidR="006E20E1" w:rsidRPr="00EF5729" w:rsidRDefault="006E20E1" w:rsidP="006E20E1">
      <w:pPr>
        <w:spacing w:after="0" w:line="240" w:lineRule="auto"/>
        <w:rPr>
          <w:rFonts w:ascii="Times New Roman" w:eastAsia="Times New Roman" w:hAnsi="Times New Roman" w:cs="Times New Roman"/>
          <w:sz w:val="24"/>
          <w:szCs w:val="24"/>
          <w:lang w:eastAsia="ru-RU"/>
        </w:rPr>
      </w:pPr>
      <w:r w:rsidRPr="00EF5729">
        <w:rPr>
          <w:rFonts w:ascii="Times New Roman" w:eastAsia="Times New Roman" w:hAnsi="Times New Roman" w:cs="Times New Roman"/>
          <w:sz w:val="24"/>
          <w:szCs w:val="24"/>
          <w:lang w:eastAsia="ru-RU"/>
        </w:rPr>
        <w:t>МКДОУ д\с</w:t>
      </w:r>
      <w:r w:rsidR="00EF5729" w:rsidRPr="00EF5729">
        <w:rPr>
          <w:rFonts w:ascii="Times New Roman" w:eastAsia="Times New Roman" w:hAnsi="Times New Roman" w:cs="Times New Roman"/>
          <w:sz w:val="24"/>
          <w:szCs w:val="24"/>
          <w:lang w:eastAsia="ru-RU"/>
        </w:rPr>
        <w:t>ад</w:t>
      </w:r>
      <w:r w:rsidR="0056515C">
        <w:rPr>
          <w:rFonts w:ascii="Times New Roman" w:eastAsia="Times New Roman" w:hAnsi="Times New Roman" w:cs="Times New Roman"/>
          <w:sz w:val="24"/>
          <w:szCs w:val="24"/>
          <w:lang w:eastAsia="ru-RU"/>
        </w:rPr>
        <w:t xml:space="preserve"> </w:t>
      </w:r>
      <w:r w:rsidRPr="00EF5729">
        <w:rPr>
          <w:rFonts w:ascii="Times New Roman" w:eastAsia="Times New Roman" w:hAnsi="Times New Roman" w:cs="Times New Roman"/>
          <w:sz w:val="24"/>
          <w:szCs w:val="24"/>
          <w:lang w:eastAsia="ru-RU"/>
        </w:rPr>
        <w:t xml:space="preserve"> № </w:t>
      </w:r>
      <w:r w:rsidR="0056515C">
        <w:rPr>
          <w:rFonts w:ascii="Times New Roman" w:eastAsia="Times New Roman" w:hAnsi="Times New Roman" w:cs="Times New Roman"/>
          <w:sz w:val="24"/>
          <w:szCs w:val="24"/>
          <w:lang w:eastAsia="ru-RU"/>
        </w:rPr>
        <w:t>2</w:t>
      </w:r>
      <w:r w:rsidRPr="00EF5729">
        <w:rPr>
          <w:rFonts w:ascii="Times New Roman" w:eastAsia="Times New Roman" w:hAnsi="Times New Roman" w:cs="Times New Roman"/>
          <w:sz w:val="24"/>
          <w:szCs w:val="24"/>
          <w:lang w:eastAsia="ru-RU"/>
        </w:rPr>
        <w:t xml:space="preserve">                                                                      _________/</w:t>
      </w:r>
      <w:r w:rsidR="0056515C">
        <w:rPr>
          <w:rFonts w:ascii="Times New Roman" w:eastAsia="Times New Roman" w:hAnsi="Times New Roman" w:cs="Times New Roman"/>
          <w:sz w:val="24"/>
          <w:szCs w:val="24"/>
          <w:lang w:eastAsia="ru-RU"/>
        </w:rPr>
        <w:t>И.Л.</w:t>
      </w:r>
      <w:r w:rsidRPr="00EF5729">
        <w:rPr>
          <w:rFonts w:ascii="Times New Roman" w:eastAsia="Times New Roman" w:hAnsi="Times New Roman" w:cs="Times New Roman"/>
          <w:sz w:val="24"/>
          <w:szCs w:val="24"/>
          <w:lang w:eastAsia="ru-RU"/>
        </w:rPr>
        <w:t>/</w:t>
      </w:r>
      <w:r w:rsidR="0056515C">
        <w:rPr>
          <w:rFonts w:ascii="Times New Roman" w:eastAsia="Times New Roman" w:hAnsi="Times New Roman" w:cs="Times New Roman"/>
          <w:sz w:val="24"/>
          <w:szCs w:val="24"/>
          <w:lang w:eastAsia="ru-RU"/>
        </w:rPr>
        <w:t>Мачехина</w:t>
      </w:r>
      <w:r w:rsidRPr="00EF5729">
        <w:rPr>
          <w:rFonts w:ascii="Times New Roman" w:eastAsia="Times New Roman" w:hAnsi="Times New Roman" w:cs="Times New Roman"/>
          <w:sz w:val="24"/>
          <w:szCs w:val="24"/>
          <w:lang w:eastAsia="ru-RU"/>
        </w:rPr>
        <w:t xml:space="preserve">                                                                                                                                                                                                                                                                                                                                                                                                   </w:t>
      </w:r>
    </w:p>
    <w:p w:rsidR="006E20E1" w:rsidRPr="00EF5729" w:rsidRDefault="006E20E1" w:rsidP="006E20E1">
      <w:pPr>
        <w:spacing w:after="0"/>
        <w:jc w:val="right"/>
        <w:rPr>
          <w:rFonts w:ascii="Times New Roman" w:eastAsia="Times New Roman" w:hAnsi="Times New Roman" w:cs="Times New Roman"/>
          <w:sz w:val="24"/>
          <w:szCs w:val="24"/>
          <w:lang w:eastAsia="ru-RU"/>
        </w:rPr>
      </w:pPr>
      <w:r w:rsidRPr="00EF5729">
        <w:rPr>
          <w:rFonts w:ascii="Times New Roman" w:eastAsia="Times New Roman" w:hAnsi="Times New Roman" w:cs="Times New Roman"/>
          <w:sz w:val="24"/>
          <w:szCs w:val="24"/>
          <w:lang w:eastAsia="ru-RU"/>
        </w:rPr>
        <w:t>г.Уржума                                                                                Приказ №</w:t>
      </w:r>
      <w:r w:rsidR="0056515C">
        <w:rPr>
          <w:rFonts w:ascii="Times New Roman" w:eastAsia="Times New Roman" w:hAnsi="Times New Roman" w:cs="Times New Roman"/>
          <w:sz w:val="24"/>
          <w:szCs w:val="24"/>
          <w:lang w:eastAsia="ru-RU"/>
        </w:rPr>
        <w:t xml:space="preserve"> </w:t>
      </w:r>
      <w:r w:rsidRPr="00EF5729">
        <w:rPr>
          <w:rFonts w:ascii="Times New Roman" w:eastAsia="Times New Roman" w:hAnsi="Times New Roman" w:cs="Times New Roman"/>
          <w:sz w:val="24"/>
          <w:szCs w:val="24"/>
          <w:lang w:eastAsia="ru-RU"/>
        </w:rPr>
        <w:t>2</w:t>
      </w:r>
      <w:r w:rsidR="00EF5729" w:rsidRPr="00EF5729">
        <w:rPr>
          <w:rFonts w:ascii="Times New Roman" w:eastAsia="Times New Roman" w:hAnsi="Times New Roman" w:cs="Times New Roman"/>
          <w:sz w:val="24"/>
          <w:szCs w:val="24"/>
          <w:lang w:eastAsia="ru-RU"/>
        </w:rPr>
        <w:t>1</w:t>
      </w:r>
      <w:r w:rsidRPr="00EF5729">
        <w:rPr>
          <w:rFonts w:ascii="Times New Roman" w:eastAsia="Times New Roman" w:hAnsi="Times New Roman" w:cs="Times New Roman"/>
          <w:sz w:val="24"/>
          <w:szCs w:val="24"/>
          <w:lang w:eastAsia="ru-RU"/>
        </w:rPr>
        <w:t xml:space="preserve"> «</w:t>
      </w:r>
      <w:r w:rsidR="00BF1349">
        <w:rPr>
          <w:rFonts w:ascii="Times New Roman" w:eastAsia="Times New Roman" w:hAnsi="Times New Roman" w:cs="Times New Roman"/>
          <w:sz w:val="24"/>
          <w:szCs w:val="24"/>
          <w:lang w:eastAsia="ru-RU"/>
        </w:rPr>
        <w:t>20» апреля 2021</w:t>
      </w:r>
      <w:r w:rsidR="0056515C">
        <w:rPr>
          <w:rFonts w:ascii="Times New Roman" w:eastAsia="Times New Roman" w:hAnsi="Times New Roman" w:cs="Times New Roman"/>
          <w:sz w:val="24"/>
          <w:szCs w:val="24"/>
          <w:lang w:eastAsia="ru-RU"/>
        </w:rPr>
        <w:t xml:space="preserve"> </w:t>
      </w:r>
      <w:r w:rsidRPr="00EF5729">
        <w:rPr>
          <w:rFonts w:ascii="Times New Roman" w:eastAsia="Times New Roman" w:hAnsi="Times New Roman" w:cs="Times New Roman"/>
          <w:sz w:val="24"/>
          <w:szCs w:val="24"/>
          <w:lang w:eastAsia="ru-RU"/>
        </w:rPr>
        <w:t xml:space="preserve">г  </w:t>
      </w:r>
    </w:p>
    <w:p w:rsidR="006E20E1" w:rsidRPr="00EF5729" w:rsidRDefault="006E20E1" w:rsidP="006E20E1">
      <w:pPr>
        <w:spacing w:after="0"/>
        <w:jc w:val="right"/>
        <w:rPr>
          <w:rFonts w:ascii="Times New Roman" w:eastAsia="Times New Roman" w:hAnsi="Times New Roman" w:cs="Times New Roman"/>
          <w:sz w:val="24"/>
          <w:szCs w:val="24"/>
          <w:lang w:eastAsia="ru-RU"/>
        </w:rPr>
      </w:pPr>
    </w:p>
    <w:p w:rsidR="006E20E1" w:rsidRPr="00EF5729" w:rsidRDefault="006E20E1" w:rsidP="006E20E1">
      <w:pPr>
        <w:spacing w:after="0"/>
        <w:jc w:val="center"/>
        <w:rPr>
          <w:rFonts w:ascii="Times New Roman" w:hAnsi="Times New Roman" w:cs="Times New Roman"/>
          <w:sz w:val="24"/>
          <w:szCs w:val="24"/>
        </w:rPr>
      </w:pPr>
      <w:r w:rsidRPr="00EF5729">
        <w:rPr>
          <w:rFonts w:ascii="Times New Roman" w:hAnsi="Times New Roman" w:cs="Times New Roman"/>
          <w:sz w:val="24"/>
          <w:szCs w:val="24"/>
        </w:rPr>
        <w:t>ПОЛОЖЕНИЕ</w:t>
      </w:r>
    </w:p>
    <w:p w:rsidR="006E20E1" w:rsidRPr="00EF5729" w:rsidRDefault="00EF5729" w:rsidP="006E2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w:t>
      </w:r>
      <w:r w:rsidR="006E20E1" w:rsidRPr="00EF5729">
        <w:rPr>
          <w:rFonts w:ascii="Times New Roman" w:hAnsi="Times New Roman" w:cs="Times New Roman"/>
          <w:sz w:val="24"/>
          <w:szCs w:val="24"/>
        </w:rPr>
        <w:t>б организации питания муниципального казенного дошкольного образовательного учреждения дет</w:t>
      </w:r>
      <w:r w:rsidR="0056515C">
        <w:rPr>
          <w:rFonts w:ascii="Times New Roman" w:hAnsi="Times New Roman" w:cs="Times New Roman"/>
          <w:sz w:val="24"/>
          <w:szCs w:val="24"/>
        </w:rPr>
        <w:t xml:space="preserve">ского сада </w:t>
      </w:r>
      <w:r w:rsidR="006E20E1" w:rsidRPr="00EF5729">
        <w:rPr>
          <w:rFonts w:ascii="Times New Roman" w:hAnsi="Times New Roman" w:cs="Times New Roman"/>
          <w:sz w:val="24"/>
          <w:szCs w:val="24"/>
        </w:rPr>
        <w:t xml:space="preserve"> №</w:t>
      </w:r>
      <w:bookmarkStart w:id="0" w:name="_GoBack"/>
      <w:bookmarkEnd w:id="0"/>
      <w:r w:rsidR="0056515C">
        <w:rPr>
          <w:rFonts w:ascii="Times New Roman" w:hAnsi="Times New Roman" w:cs="Times New Roman"/>
          <w:sz w:val="24"/>
          <w:szCs w:val="24"/>
        </w:rPr>
        <w:t xml:space="preserve"> 2</w:t>
      </w:r>
      <w:r w:rsidR="006E20E1" w:rsidRPr="00EF5729">
        <w:rPr>
          <w:rFonts w:ascii="Times New Roman" w:hAnsi="Times New Roman" w:cs="Times New Roman"/>
          <w:sz w:val="24"/>
          <w:szCs w:val="24"/>
        </w:rPr>
        <w:t xml:space="preserve"> города Уржума Кировской области.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I.</w:t>
      </w:r>
      <w:r w:rsidR="0056515C">
        <w:rPr>
          <w:rFonts w:ascii="Times New Roman" w:hAnsi="Times New Roman" w:cs="Times New Roman"/>
          <w:sz w:val="24"/>
          <w:szCs w:val="24"/>
        </w:rPr>
        <w:t xml:space="preserve"> </w:t>
      </w:r>
      <w:r w:rsidRPr="00EF5729">
        <w:rPr>
          <w:rFonts w:ascii="Times New Roman" w:hAnsi="Times New Roman" w:cs="Times New Roman"/>
          <w:sz w:val="24"/>
          <w:szCs w:val="24"/>
        </w:rPr>
        <w:t>Общие положения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1.1.Настоящее положение разработано для муниципального казенного дошкольного образовательного учреждения детского сада общеразвивающего вида №</w:t>
      </w:r>
      <w:r w:rsidR="00EF5729" w:rsidRPr="00EF5729">
        <w:rPr>
          <w:rFonts w:ascii="Times New Roman" w:hAnsi="Times New Roman" w:cs="Times New Roman"/>
          <w:sz w:val="24"/>
          <w:szCs w:val="24"/>
        </w:rPr>
        <w:t>3</w:t>
      </w:r>
      <w:r w:rsidRPr="00EF5729">
        <w:rPr>
          <w:rFonts w:ascii="Times New Roman" w:hAnsi="Times New Roman" w:cs="Times New Roman"/>
          <w:sz w:val="24"/>
          <w:szCs w:val="24"/>
        </w:rPr>
        <w:t xml:space="preserve"> города Уржума Кировской области. (далее – Учреждение) в соответствии с Законом РФ «Об образовании»,  утвержденным постановлением Правительства Российской Федерации от 12.09.2008 г. № 666, «Санитарно-эпидемиологическими требованиями к устройству, содержанию и организации режима работы в дошкольных организациях» (СанПиН 2.4.1.2660-10), утвержденными постановлением Главного государственного санитарного врача Российской Федерации от 22.07.2010 г. № 91, Уставом Учреждения.</w:t>
      </w:r>
    </w:p>
    <w:p w:rsidR="006E20E1" w:rsidRPr="00EF5729" w:rsidRDefault="006E20E1" w:rsidP="006E20E1">
      <w:pPr>
        <w:spacing w:after="0" w:line="240" w:lineRule="auto"/>
        <w:jc w:val="both"/>
        <w:rPr>
          <w:rFonts w:ascii="Times New Roman" w:hAnsi="Times New Roman" w:cs="Times New Roman"/>
          <w:sz w:val="24"/>
          <w:szCs w:val="24"/>
        </w:rPr>
      </w:pPr>
      <w:r w:rsidRPr="00EF5729">
        <w:rPr>
          <w:rFonts w:ascii="Times New Roman" w:hAnsi="Times New Roman" w:cs="Times New Roman"/>
          <w:sz w:val="24"/>
          <w:szCs w:val="24"/>
        </w:rPr>
        <w:t xml:space="preserve">         1.2. Учреждение обеспечивает рациональное сбалансированное питание детей в соответствии с их возрастом и временем пребывания в Учреждении по установленным нормам. </w:t>
      </w:r>
    </w:p>
    <w:p w:rsidR="006E20E1" w:rsidRPr="00EF5729" w:rsidRDefault="006E20E1" w:rsidP="006E20E1">
      <w:pPr>
        <w:spacing w:after="0" w:line="240" w:lineRule="auto"/>
        <w:jc w:val="both"/>
        <w:rPr>
          <w:rFonts w:ascii="Times New Roman" w:hAnsi="Times New Roman" w:cs="Times New Roman"/>
          <w:sz w:val="24"/>
          <w:szCs w:val="24"/>
        </w:rPr>
      </w:pPr>
      <w:r w:rsidRPr="00EF5729">
        <w:rPr>
          <w:rFonts w:ascii="Times New Roman" w:hAnsi="Times New Roman" w:cs="Times New Roman"/>
          <w:sz w:val="24"/>
          <w:szCs w:val="24"/>
        </w:rPr>
        <w:t xml:space="preserve">            1.3.Основными   задачами    организации     питания    детей     в       Учреждении     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 </w:t>
      </w:r>
    </w:p>
    <w:p w:rsidR="006E20E1" w:rsidRPr="00EF5729" w:rsidRDefault="006E20E1" w:rsidP="006E20E1">
      <w:pPr>
        <w:spacing w:after="0" w:line="240" w:lineRule="auto"/>
        <w:jc w:val="both"/>
        <w:rPr>
          <w:rFonts w:ascii="Times New Roman" w:hAnsi="Times New Roman" w:cs="Times New Roman"/>
          <w:sz w:val="24"/>
          <w:szCs w:val="24"/>
        </w:rPr>
      </w:pPr>
      <w:r w:rsidRPr="00EF5729">
        <w:rPr>
          <w:rFonts w:ascii="Times New Roman" w:hAnsi="Times New Roman" w:cs="Times New Roman"/>
          <w:sz w:val="24"/>
          <w:szCs w:val="24"/>
        </w:rPr>
        <w:t xml:space="preserve">          1.4. Организация питания в Учреждении осуществляется как   за   счет   средств    бюджета, так и за счет средств родителей (законных представителей). </w:t>
      </w:r>
    </w:p>
    <w:p w:rsidR="006E20E1" w:rsidRPr="00EF5729" w:rsidRDefault="006E20E1" w:rsidP="006E20E1">
      <w:pPr>
        <w:spacing w:after="0" w:line="240" w:lineRule="auto"/>
        <w:jc w:val="both"/>
        <w:rPr>
          <w:rFonts w:ascii="Times New Roman" w:hAnsi="Times New Roman" w:cs="Times New Roman"/>
          <w:sz w:val="24"/>
          <w:szCs w:val="24"/>
        </w:rPr>
      </w:pPr>
      <w:r w:rsidRPr="00EF5729">
        <w:rPr>
          <w:rFonts w:ascii="Times New Roman" w:hAnsi="Times New Roman" w:cs="Times New Roman"/>
          <w:sz w:val="24"/>
          <w:szCs w:val="24"/>
        </w:rPr>
        <w:t xml:space="preserve">         1.5. Положение      устанавливает         порядок          организации         питания       детей от   </w:t>
      </w:r>
      <w:r w:rsidR="00EF5729" w:rsidRPr="00EF5729">
        <w:rPr>
          <w:rFonts w:ascii="Times New Roman" w:hAnsi="Times New Roman" w:cs="Times New Roman"/>
          <w:sz w:val="24"/>
          <w:szCs w:val="24"/>
        </w:rPr>
        <w:t>2 месяцев</w:t>
      </w:r>
      <w:r w:rsidRPr="00EF5729">
        <w:rPr>
          <w:rFonts w:ascii="Times New Roman" w:hAnsi="Times New Roman" w:cs="Times New Roman"/>
          <w:sz w:val="24"/>
          <w:szCs w:val="24"/>
        </w:rPr>
        <w:t xml:space="preserve"> до 7 лет,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1.6. 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 штатным расписанием и функциональными обязанностями (кладовщик, шеф-повар, работники кухни, воспитатели, младшие воспитатели).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1.7. Ответственность за   соблюдение    санитарно-эпидемиологических норм и правил при организации детского питания возлагается на заведующего Учреждения.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II. Организация питания детей в Учреждении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2.1.Воспитанники Учреждения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2.2.При распределении общей калорийности суточного питания детей, пребывающих в Учреждении 10,5 часов, используется следующий норматив: завтрак – 20%;обед - 35%; полдник (30%). В промежутке между завтраком и обедом рекомендуется дополнительный приём пищи – второй завтрак (15%), включающий напиток или сок и (или) свежие фрукты. Возможна организация как отдельного полдника, так и «уплотнённого» полдника (30-35%) с включением блюд ужина.</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2.3.Отклонения от расчётных суточной калорийности и содержания основных пищевых веществ (белков, жиров и углеводов) и калорийности не должны превышать + 10%, микронутриентов + 15%.</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2.4.Питание в Учреждении осуществляется в соответствии с примерным </w:t>
      </w:r>
      <w:r w:rsidR="00EF5729" w:rsidRPr="00EF5729">
        <w:rPr>
          <w:rFonts w:ascii="Times New Roman" w:hAnsi="Times New Roman" w:cs="Times New Roman"/>
          <w:sz w:val="24"/>
          <w:szCs w:val="24"/>
        </w:rPr>
        <w:t>двухнедельным</w:t>
      </w:r>
      <w:r w:rsidRPr="00EF5729">
        <w:rPr>
          <w:rFonts w:ascii="Times New Roman" w:hAnsi="Times New Roman" w:cs="Times New Roman"/>
          <w:sz w:val="24"/>
          <w:szCs w:val="24"/>
        </w:rPr>
        <w:t xml:space="preserve"> меню для детей с </w:t>
      </w:r>
      <w:r w:rsidR="00EF5729" w:rsidRPr="00EF5729">
        <w:rPr>
          <w:rFonts w:ascii="Times New Roman" w:hAnsi="Times New Roman" w:cs="Times New Roman"/>
          <w:sz w:val="24"/>
          <w:szCs w:val="24"/>
        </w:rPr>
        <w:t>2 мес</w:t>
      </w:r>
      <w:r w:rsidRPr="00EF5729">
        <w:rPr>
          <w:rFonts w:ascii="Times New Roman" w:hAnsi="Times New Roman" w:cs="Times New Roman"/>
          <w:sz w:val="24"/>
          <w:szCs w:val="24"/>
        </w:rPr>
        <w:t xml:space="preserve"> до 7 лет, утвержденным заведующим Учреждения. При составлении меню и расчете калорийности необходимо соблюдать оптимальное </w:t>
      </w:r>
      <w:r w:rsidRPr="00EF5729">
        <w:rPr>
          <w:rFonts w:ascii="Times New Roman" w:hAnsi="Times New Roman" w:cs="Times New Roman"/>
          <w:sz w:val="24"/>
          <w:szCs w:val="24"/>
        </w:rPr>
        <w:lastRenderedPageBreak/>
        <w:t>соотношение пищевых веществ (белков, жиров, углеводов), которое должно составлять 1:1:4 соответственно.</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2.6. 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2.7. При отсутствии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2.4.12660-10 таблицей замены продуктов по белкам и углеводам.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Учреждения.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2.9. 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2.11. В целях профилактики гиповитаминозов в Учреждении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2.12. 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 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2.13. Выдавать готовую пищу детям следует только с разрешения медработника, после снятия им пробы и записи в бракеражном журнале результатов оценки готовых блюд. При этом в журнале отмечается результат пробы каждого блюда.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2.14. 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2.15. 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w:t>
      </w:r>
      <w:r w:rsidRPr="00EF5729">
        <w:rPr>
          <w:rFonts w:ascii="Times New Roman" w:hAnsi="Times New Roman" w:cs="Times New Roman"/>
          <w:sz w:val="24"/>
          <w:szCs w:val="24"/>
        </w:rPr>
        <w:lastRenderedPageBreak/>
        <w:t>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2.16.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2.17. 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2.18. Всё технологическое и холодильное оборудование должно быть в рабочем состоянии.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2.19.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2.20. Для приготовления пищи   используется   электрооборудование, электрическая плита.</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2.21. В помещении пищеблока проводят ежедневную влажную уборку, генеральную уборку по утвержденному графику.</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2.22.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2.23.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2.24.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2.25.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2.26. 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III. Порядок учета питания, поступления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и контроля денежных средств на продукты питания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3.1.Ежегодно (в начале учебного года) заведующим Учреждения издается приказ о назначении ответственного за организацию питания (медицинская сестра), определяются его функциональные обязанности.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3.2. Ежедневно медицинской сестрой ведётся учёт питающихся детей с занесением данных в Журнал учета посещаемости.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lastRenderedPageBreak/>
        <w:t xml:space="preserve">         3.3. В случае снижения численности детей, 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закладкой, овощи, если они прошли тепловую обработку, продукты, у которых срок реализации не позволяет их дальнейшее хранение.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3.4.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течении месяца.</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3.5. Начисление платы за питание производится МКУО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3.6. Число детодней по табелям посещаемости должно строго соответствовать числу детей, состоящих на питании в меню-требовании.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IV . Взаимодействие со снабжающей организацией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по обеспечению качества поставляемых пищевых продуктов.</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4.1. Поставки продуктов в МКДОУ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4.2. Обязательства снабжающих организаций по обеспечению МКДОУ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МДОУ и снабжающей организацией.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4.3. 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4.6. Снабжающая организация обязана обеспечить поставку продуктов в соответствии с утвержденным рационом питания детей и графиком работы МКДОУ.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МКДОУ.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V.               Производственный контроль за организацией питания детей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5.1. При организации питания в Учреждении наибольшее значение имеет производственный контроль за формированием рациона и организацией питания детей.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5.2. Организация производственного контроля за соблюдением условий организации питания в Учреждении осуществляется в соответствии с методическими рекомендациями </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lastRenderedPageBreak/>
        <w:t xml:space="preserve">         5.3. Система производственного контроля за формированием рациона питания детей включает вопросы контроля за:</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качеством приготовления пищи и соблюдением   объема выхода готовой продукции;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соблюдением режима питания и возрастных объемом порций для детей;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качеством поступающих продуктов, условиями хранения и соблюдением сроков реализации и другие.</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5.6.  Заведующим совместно с медицинским персоналом и шеф-поваром разрабатывается программа производственного контроля в МКДОУ на учебный год, который утверждается приказом заведующего.</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VI. Отчетность и делопроизводство.</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6.1. Заведующий осуществляет ежемесячный анализ деятельности Учреждения по организации питания детей.</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6E20E1" w:rsidRPr="00EF5729" w:rsidRDefault="006E20E1" w:rsidP="006E20E1">
      <w:pPr>
        <w:spacing w:after="0" w:line="240" w:lineRule="auto"/>
        <w:rPr>
          <w:rFonts w:ascii="Times New Roman" w:hAnsi="Times New Roman" w:cs="Times New Roman"/>
          <w:sz w:val="24"/>
          <w:szCs w:val="24"/>
        </w:rPr>
      </w:pPr>
      <w:r w:rsidRPr="00EF5729">
        <w:rPr>
          <w:rFonts w:ascii="Times New Roman" w:hAnsi="Times New Roman" w:cs="Times New Roman"/>
          <w:sz w:val="24"/>
          <w:szCs w:val="24"/>
        </w:rPr>
        <w:t xml:space="preserve">         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2.4.1.2660- </w:t>
      </w:r>
    </w:p>
    <w:p w:rsidR="00074B32" w:rsidRPr="00EF5729" w:rsidRDefault="00074B32" w:rsidP="006E20E1">
      <w:pPr>
        <w:spacing w:line="240" w:lineRule="auto"/>
        <w:rPr>
          <w:sz w:val="24"/>
          <w:szCs w:val="24"/>
        </w:rPr>
      </w:pPr>
    </w:p>
    <w:sectPr w:rsidR="00074B32" w:rsidRPr="00EF5729" w:rsidSect="00EF5729">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20E1"/>
    <w:rsid w:val="00074B32"/>
    <w:rsid w:val="00192CBE"/>
    <w:rsid w:val="001B1245"/>
    <w:rsid w:val="0056515C"/>
    <w:rsid w:val="006E20E1"/>
    <w:rsid w:val="00A41B58"/>
    <w:rsid w:val="00BF1349"/>
    <w:rsid w:val="00EF5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2989</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ПК</cp:lastModifiedBy>
  <cp:revision>6</cp:revision>
  <cp:lastPrinted>2016-03-09T04:38:00Z</cp:lastPrinted>
  <dcterms:created xsi:type="dcterms:W3CDTF">2016-03-09T04:40:00Z</dcterms:created>
  <dcterms:modified xsi:type="dcterms:W3CDTF">2024-03-29T13:10:00Z</dcterms:modified>
</cp:coreProperties>
</file>